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</w:t>
      </w:r>
      <w:proofErr w:type="gramEnd"/>
      <w:r>
        <w:rPr>
          <w:rFonts w:ascii="Arial" w:hAnsi="Arial" w:cs="Arial"/>
          <w:sz w:val="20"/>
          <w:szCs w:val="20"/>
        </w:rPr>
        <w:t>_Gesamtbilanz.BILANZ</w:t>
      </w:r>
      <w:proofErr w:type="spell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</w:t>
      </w:r>
      <w:proofErr w:type="gramEnd"/>
      <w:r>
        <w:rPr>
          <w:rFonts w:ascii="Arial" w:hAnsi="Arial" w:cs="Arial"/>
          <w:sz w:val="20"/>
          <w:szCs w:val="20"/>
        </w:rPr>
        <w:t>_Gesamtbilanz</w:t>
      </w:r>
      <w:r>
        <w:rPr>
          <w:rFonts w:ascii="Arial" w:hAnsi="Arial" w:cs="Arial"/>
          <w:sz w:val="20"/>
          <w:szCs w:val="20"/>
        </w:rPr>
        <w:t>_Hochformat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AKTIVA</w:t>
      </w:r>
      <w:proofErr w:type="spell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</w:t>
      </w:r>
      <w:proofErr w:type="gramEnd"/>
      <w:r>
        <w:rPr>
          <w:rFonts w:ascii="Arial" w:hAnsi="Arial" w:cs="Arial"/>
          <w:sz w:val="20"/>
          <w:szCs w:val="20"/>
        </w:rPr>
        <w:t>_Gesamtbilanz</w:t>
      </w:r>
      <w:r>
        <w:rPr>
          <w:rFonts w:ascii="Arial" w:hAnsi="Arial" w:cs="Arial"/>
          <w:sz w:val="20"/>
          <w:szCs w:val="20"/>
        </w:rPr>
        <w:t>_Hochformat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PASSIVA</w:t>
      </w:r>
      <w:proofErr w:type="spell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NW_</w:t>
      </w:r>
      <w:r>
        <w:rPr>
          <w:rFonts w:ascii="Arial" w:hAnsi="Arial" w:cs="Arial"/>
          <w:sz w:val="20"/>
          <w:szCs w:val="20"/>
        </w:rPr>
        <w:t>Gesamtergebnisrechnung.GUV</w:t>
      </w:r>
      <w:proofErr w:type="spellEnd"/>
      <w:proofErr w:type="gramEnd"/>
      <w:r w:rsidR="0045581F" w:rsidRPr="005B1406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NW_</w:t>
      </w:r>
      <w:r>
        <w:rPr>
          <w:rFonts w:ascii="Arial" w:hAnsi="Arial" w:cs="Arial"/>
          <w:sz w:val="20"/>
          <w:szCs w:val="20"/>
        </w:rPr>
        <w:t>Forderungsspiegel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FSP</w:t>
      </w:r>
      <w:proofErr w:type="spellEnd"/>
      <w:proofErr w:type="gram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NW_</w:t>
      </w:r>
      <w:r>
        <w:rPr>
          <w:rFonts w:ascii="Arial" w:hAnsi="Arial" w:cs="Arial"/>
          <w:sz w:val="20"/>
          <w:szCs w:val="20"/>
        </w:rPr>
        <w:t>Verbindlichkeitenspiegel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VSP</w:t>
      </w:r>
      <w:proofErr w:type="spellEnd"/>
      <w:proofErr w:type="gram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NW_</w:t>
      </w:r>
      <w:r>
        <w:rPr>
          <w:rFonts w:ascii="Arial" w:hAnsi="Arial" w:cs="Arial"/>
          <w:sz w:val="20"/>
          <w:szCs w:val="20"/>
        </w:rPr>
        <w:t>Anlagenspiegel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ASP</w:t>
      </w:r>
      <w:proofErr w:type="spellEnd"/>
      <w:proofErr w:type="gram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NW_</w:t>
      </w:r>
      <w:r>
        <w:rPr>
          <w:rFonts w:ascii="Arial" w:hAnsi="Arial" w:cs="Arial"/>
          <w:sz w:val="20"/>
          <w:szCs w:val="20"/>
        </w:rPr>
        <w:t>Anlagenspiegel_alle_Spalten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ASP</w:t>
      </w:r>
      <w:proofErr w:type="spellEnd"/>
      <w:proofErr w:type="gram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</w:t>
      </w:r>
      <w:proofErr w:type="gramEnd"/>
      <w:r>
        <w:rPr>
          <w:rFonts w:ascii="Arial" w:hAnsi="Arial" w:cs="Arial"/>
          <w:sz w:val="20"/>
          <w:szCs w:val="20"/>
        </w:rPr>
        <w:t>_Kapitalflussrechnung</w:t>
      </w:r>
      <w:proofErr w:type="spellEnd"/>
      <w:r>
        <w:rPr>
          <w:rFonts w:ascii="Arial" w:hAnsi="Arial" w:cs="Arial"/>
          <w:sz w:val="20"/>
          <w:szCs w:val="20"/>
        </w:rPr>
        <w:t xml:space="preserve"> DRS 2.DRS2</w:t>
      </w:r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</w:t>
      </w:r>
      <w:proofErr w:type="gramEnd"/>
      <w:r>
        <w:rPr>
          <w:rFonts w:ascii="Arial" w:hAnsi="Arial" w:cs="Arial"/>
          <w:sz w:val="20"/>
          <w:szCs w:val="20"/>
        </w:rPr>
        <w:t>_Kapitalflussrechnung</w:t>
      </w:r>
      <w:proofErr w:type="spellEnd"/>
      <w:r>
        <w:rPr>
          <w:rFonts w:ascii="Arial" w:hAnsi="Arial" w:cs="Arial"/>
          <w:sz w:val="20"/>
          <w:szCs w:val="20"/>
        </w:rPr>
        <w:t xml:space="preserve"> DRS 2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.DRS2</w:t>
      </w:r>
      <w:r>
        <w:rPr>
          <w:rFonts w:ascii="Arial" w:hAnsi="Arial" w:cs="Arial"/>
          <w:sz w:val="20"/>
          <w:szCs w:val="20"/>
        </w:rPr>
        <w:t>1</w:t>
      </w:r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NW_Kennzahlenbericht.HWG</w:t>
      </w:r>
      <w:proofErr w:type="spellEnd"/>
      <w:proofErr w:type="gram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NW_Kennzahlenbericht.</w:t>
      </w:r>
      <w:r>
        <w:rPr>
          <w:rFonts w:ascii="Arial" w:hAnsi="Arial" w:cs="Arial"/>
          <w:sz w:val="20"/>
          <w:szCs w:val="20"/>
        </w:rPr>
        <w:t>VM</w:t>
      </w:r>
      <w:proofErr w:type="spellEnd"/>
      <w:proofErr w:type="gram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NW_Kennzahlenbericht.</w:t>
      </w:r>
      <w:r>
        <w:rPr>
          <w:rFonts w:ascii="Arial" w:hAnsi="Arial" w:cs="Arial"/>
          <w:sz w:val="20"/>
          <w:szCs w:val="20"/>
        </w:rPr>
        <w:t>FL</w:t>
      </w:r>
      <w:proofErr w:type="spellEnd"/>
      <w:proofErr w:type="gram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p w:rsid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  <w:r w:rsidRPr="005B1406">
        <w:rPr>
          <w:rFonts w:ascii="Arial" w:hAnsi="Arial" w:cs="Arial"/>
          <w:sz w:val="20"/>
          <w:szCs w:val="20"/>
        </w:rPr>
        <w:t>&lt;${</w:t>
      </w:r>
      <w:proofErr w:type="spellStart"/>
      <w:proofErr w:type="gramStart"/>
      <w:r w:rsidRPr="005B1406">
        <w:rPr>
          <w:rFonts w:ascii="Arial" w:hAnsi="Arial" w:cs="Arial"/>
          <w:sz w:val="20"/>
          <w:szCs w:val="20"/>
        </w:rPr>
        <w:t>INCLUDE:</w:t>
      </w:r>
      <w:r>
        <w:rPr>
          <w:rFonts w:ascii="Arial" w:hAnsi="Arial" w:cs="Arial"/>
          <w:sz w:val="20"/>
          <w:szCs w:val="20"/>
        </w:rPr>
        <w:t>NW</w:t>
      </w:r>
      <w:proofErr w:type="gramEnd"/>
      <w:r>
        <w:rPr>
          <w:rFonts w:ascii="Arial" w:hAnsi="Arial" w:cs="Arial"/>
          <w:sz w:val="20"/>
          <w:szCs w:val="20"/>
        </w:rPr>
        <w:t>_Kennzahlenbericht.</w:t>
      </w:r>
      <w:r>
        <w:rPr>
          <w:rFonts w:ascii="Arial" w:hAnsi="Arial" w:cs="Arial"/>
          <w:sz w:val="20"/>
          <w:szCs w:val="20"/>
        </w:rPr>
        <w:t>EL</w:t>
      </w:r>
      <w:proofErr w:type="spellEnd"/>
      <w:r w:rsidRPr="005B1406">
        <w:rPr>
          <w:rFonts w:ascii="Arial" w:hAnsi="Arial" w:cs="Arial"/>
          <w:sz w:val="20"/>
          <w:szCs w:val="20"/>
        </w:rPr>
        <w:t>}$&gt;</w:t>
      </w:r>
    </w:p>
    <w:p w:rsidR="005B1406" w:rsidRPr="005B1406" w:rsidRDefault="005B1406" w:rsidP="005B1406">
      <w:pPr>
        <w:spacing w:before="120"/>
        <w:rPr>
          <w:rFonts w:ascii="Arial" w:hAnsi="Arial" w:cs="Arial"/>
          <w:sz w:val="20"/>
          <w:szCs w:val="20"/>
        </w:rPr>
      </w:pPr>
    </w:p>
    <w:sectPr w:rsidR="005B1406" w:rsidRPr="005B1406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FE2"/>
    <w:rsid w:val="0045581F"/>
    <w:rsid w:val="005B1406"/>
    <w:rsid w:val="006E76BC"/>
    <w:rsid w:val="00CB0E61"/>
    <w:rsid w:val="00EA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9936B"/>
  <w15:docId w15:val="{1755BF04-8ABB-420A-BFA8-491C5DEE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WenQuanYi Micro Hei" w:hAnsi="Liberation Serif" w:cs="Lohit Devanagari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 Inhalt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532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btf</cp:lastModifiedBy>
  <cp:revision>15</cp:revision>
  <dcterms:created xsi:type="dcterms:W3CDTF">2018-06-20T17:33:00Z</dcterms:created>
  <dcterms:modified xsi:type="dcterms:W3CDTF">2018-07-21T11:03:00Z</dcterms:modified>
  <dc:language>de-DE</dc:language>
</cp:coreProperties>
</file>